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43" w:rsidRDefault="00974243" w:rsidP="00974243">
      <w:pPr>
        <w:jc w:val="both"/>
        <w:rPr>
          <w:rFonts w:ascii="Arial" w:hAnsi="Arial" w:cs="Arial"/>
        </w:rPr>
      </w:pPr>
    </w:p>
    <w:p w:rsidR="000C3E22" w:rsidRPr="00EC11FE" w:rsidRDefault="00974243" w:rsidP="00EC11FE">
      <w:pPr>
        <w:jc w:val="right"/>
        <w:rPr>
          <w:rFonts w:ascii="Arial" w:hAnsi="Arial" w:cs="Arial"/>
          <w:b/>
          <w:lang w:val="es-ES"/>
        </w:rPr>
      </w:pPr>
      <w:r w:rsidRPr="00EC11FE">
        <w:rPr>
          <w:rFonts w:ascii="Arial" w:hAnsi="Arial" w:cs="Arial"/>
          <w:b/>
        </w:rPr>
        <w:t xml:space="preserve">Anexa nr. 2 </w:t>
      </w:r>
      <w:r w:rsidR="000C3E22" w:rsidRPr="00EC11FE">
        <w:rPr>
          <w:rFonts w:ascii="Arial" w:hAnsi="Arial" w:cs="Arial"/>
          <w:b/>
        </w:rPr>
        <w:t xml:space="preserve">la </w:t>
      </w:r>
      <w:proofErr w:type="spellStart"/>
      <w:r w:rsidR="000C3E22" w:rsidRPr="00EC11FE">
        <w:rPr>
          <w:rFonts w:ascii="Arial" w:hAnsi="Arial" w:cs="Arial"/>
          <w:b/>
          <w:lang w:val="es-ES"/>
        </w:rPr>
        <w:t>Normele</w:t>
      </w:r>
      <w:proofErr w:type="spellEnd"/>
      <w:r w:rsidR="000C3E22" w:rsidRPr="00EC11FE">
        <w:rPr>
          <w:rFonts w:ascii="Arial" w:hAnsi="Arial" w:cs="Arial"/>
          <w:b/>
          <w:lang w:val="es-ES"/>
        </w:rPr>
        <w:t xml:space="preserve"> </w:t>
      </w:r>
      <w:proofErr w:type="spellStart"/>
      <w:r w:rsidR="000C3E22" w:rsidRPr="00EC11FE">
        <w:rPr>
          <w:rFonts w:ascii="Arial" w:hAnsi="Arial" w:cs="Arial"/>
          <w:b/>
          <w:lang w:val="es-ES"/>
        </w:rPr>
        <w:t>metodologice</w:t>
      </w:r>
      <w:proofErr w:type="spellEnd"/>
      <w:r w:rsidR="000C3E22" w:rsidRPr="00EC11FE">
        <w:rPr>
          <w:rFonts w:ascii="Arial" w:hAnsi="Arial" w:cs="Arial"/>
          <w:b/>
          <w:lang w:val="es-ES"/>
        </w:rPr>
        <w:t xml:space="preserve"> </w:t>
      </w:r>
    </w:p>
    <w:p w:rsidR="00974243" w:rsidRPr="00EC11FE" w:rsidRDefault="00974243" w:rsidP="000C3E22">
      <w:pPr>
        <w:jc w:val="center"/>
        <w:rPr>
          <w:rFonts w:ascii="Arial" w:hAnsi="Arial" w:cs="Arial"/>
          <w:b/>
        </w:rPr>
      </w:pPr>
    </w:p>
    <w:p w:rsidR="00974243" w:rsidRDefault="00974243" w:rsidP="00974243">
      <w:pPr>
        <w:jc w:val="right"/>
        <w:rPr>
          <w:rFonts w:ascii="Arial" w:hAnsi="Arial" w:cs="Arial"/>
          <w:b/>
        </w:rPr>
      </w:pPr>
    </w:p>
    <w:p w:rsidR="00974243" w:rsidRPr="00002DD0" w:rsidRDefault="00974243" w:rsidP="00974243">
      <w:pPr>
        <w:jc w:val="right"/>
        <w:rPr>
          <w:rFonts w:ascii="Arial" w:hAnsi="Arial" w:cs="Arial"/>
          <w:b/>
        </w:rPr>
      </w:pPr>
    </w:p>
    <w:p w:rsidR="00974243" w:rsidRDefault="00974243" w:rsidP="00974243">
      <w:pPr>
        <w:jc w:val="center"/>
        <w:rPr>
          <w:rFonts w:ascii="Arial" w:hAnsi="Arial" w:cs="Arial"/>
          <w:b/>
        </w:rPr>
      </w:pPr>
    </w:p>
    <w:p w:rsidR="00974243" w:rsidRDefault="00974243" w:rsidP="0097424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GRILA D</w:t>
      </w:r>
      <w:r w:rsidR="00E76E37">
        <w:rPr>
          <w:rFonts w:ascii="Arial" w:hAnsi="Arial" w:cs="Arial"/>
          <w:b/>
        </w:rPr>
        <w:t xml:space="preserve">E EVALUARE A </w:t>
      </w:r>
      <w:r w:rsidR="00964882">
        <w:rPr>
          <w:rFonts w:ascii="Arial" w:hAnsi="Arial" w:cs="Arial"/>
          <w:b/>
        </w:rPr>
        <w:t xml:space="preserve">SOLICITĂRILOR DE SPRIJIN FINANCIAR </w:t>
      </w:r>
    </w:p>
    <w:p w:rsidR="00964882" w:rsidRDefault="00964882" w:rsidP="00974243">
      <w:pPr>
        <w:jc w:val="center"/>
        <w:rPr>
          <w:rFonts w:ascii="Arial" w:hAnsi="Arial" w:cs="Arial"/>
          <w:b/>
        </w:rPr>
      </w:pPr>
    </w:p>
    <w:p w:rsidR="00964882" w:rsidRPr="00BE0C6D" w:rsidRDefault="00BE0C6D" w:rsidP="00BE0C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</w:t>
      </w:r>
      <w:r w:rsidR="00964882" w:rsidRPr="00BE0C6D">
        <w:rPr>
          <w:rFonts w:ascii="Arial" w:hAnsi="Arial" w:cs="Arial"/>
          <w:b/>
        </w:rPr>
        <w:t>ZIUA CULTURII NAŢIONALE</w:t>
      </w:r>
      <w:r w:rsidRPr="00BE0C6D">
        <w:rPr>
          <w:rFonts w:ascii="Arial" w:hAnsi="Arial" w:cs="Arial"/>
          <w:b/>
        </w:rPr>
        <w:t xml:space="preserve"> </w:t>
      </w:r>
    </w:p>
    <w:p w:rsidR="00974243" w:rsidRDefault="00974243" w:rsidP="00974243">
      <w:pPr>
        <w:pStyle w:val="alignmentlprefix0suffix1type19"/>
        <w:spacing w:line="276" w:lineRule="auto"/>
        <w:contextualSpacing/>
        <w:jc w:val="both"/>
        <w:rPr>
          <w:rFonts w:ascii="Arial" w:hAnsi="Arial" w:cs="Arial"/>
          <w:color w:val="000000"/>
          <w:lang w:val="ro-RO"/>
        </w:rPr>
      </w:pPr>
    </w:p>
    <w:p w:rsidR="00974243" w:rsidRDefault="00974243" w:rsidP="00974243">
      <w:pPr>
        <w:pStyle w:val="alignmentlprefix0suffix1type19"/>
        <w:spacing w:line="276" w:lineRule="auto"/>
        <w:contextualSpacing/>
        <w:jc w:val="both"/>
        <w:rPr>
          <w:rFonts w:ascii="Arial" w:hAnsi="Arial" w:cs="Arial"/>
          <w:color w:val="000000"/>
          <w:lang w:val="ro-RO"/>
        </w:rPr>
      </w:pPr>
    </w:p>
    <w:p w:rsidR="00974243" w:rsidRPr="00D115AD" w:rsidRDefault="00974243" w:rsidP="00974243">
      <w:pPr>
        <w:pStyle w:val="alignmentlprefix0suffix1type19"/>
        <w:spacing w:line="276" w:lineRule="auto"/>
        <w:contextualSpacing/>
        <w:jc w:val="both"/>
        <w:rPr>
          <w:rFonts w:ascii="Arial" w:hAnsi="Arial" w:cs="Arial"/>
          <w:b/>
          <w:color w:val="000000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237"/>
        <w:gridCol w:w="1843"/>
      </w:tblGrid>
      <w:tr w:rsidR="00974243" w:rsidRPr="00D115AD" w:rsidTr="00266A87">
        <w:trPr>
          <w:jc w:val="center"/>
        </w:trPr>
        <w:tc>
          <w:tcPr>
            <w:tcW w:w="88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Grila de evaluare a solicitărilor de sprijin financiar – Ziua Culturii Naționale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Nr.Crt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Criteriu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Punctaj</w:t>
            </w:r>
            <w:r w:rsidR="005508CE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maxim</w:t>
            </w:r>
          </w:p>
        </w:tc>
      </w:tr>
      <w:tr w:rsidR="00974243" w:rsidRPr="008F30CD" w:rsidTr="007D47F3">
        <w:trPr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Capacitate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20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1.1.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Persoana juridică şi/sau Persoana fizică autorizată are experiența și structura necesare pentru imp</w:t>
            </w:r>
            <w:r w:rsidR="00964882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lementarea proiectului 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cultural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1.2.</w:t>
            </w:r>
          </w:p>
        </w:tc>
        <w:tc>
          <w:tcPr>
            <w:tcW w:w="6237" w:type="dxa"/>
          </w:tcPr>
          <w:p w:rsidR="00850B9A" w:rsidRPr="00266A87" w:rsidRDefault="00850B9A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Proiectul are a</w:t>
            </w:r>
            <w:r w:rsidR="00266A87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n</w:t>
            </w:r>
            <w:r w:rsidR="008011A1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ver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gură locală/regională/națională</w:t>
            </w:r>
          </w:p>
        </w:tc>
        <w:tc>
          <w:tcPr>
            <w:tcW w:w="1843" w:type="dxa"/>
          </w:tcPr>
          <w:p w:rsidR="00850B9A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1.3.</w:t>
            </w:r>
          </w:p>
        </w:tc>
        <w:tc>
          <w:tcPr>
            <w:tcW w:w="623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Solicitantul are parteneri locali/regionali/naționali</w:t>
            </w:r>
          </w:p>
        </w:tc>
        <w:tc>
          <w:tcPr>
            <w:tcW w:w="1843" w:type="dxa"/>
          </w:tcPr>
          <w:p w:rsidR="00974243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1.4.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850B9A" w:rsidRPr="00266A87" w:rsidRDefault="00850B9A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Beneficiarii </w:t>
            </w:r>
            <w:r w:rsidR="00964882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proiectului cultural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sunt clar definiți</w:t>
            </w:r>
          </w:p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74243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RPr="008F30CD" w:rsidTr="007D47F3">
        <w:trPr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2.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Proiect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5508CE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2</w:t>
            </w:r>
            <w:r w:rsidR="00974243"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2.1.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974243" w:rsidRPr="00266A87" w:rsidRDefault="00964882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Obiectivele proiectului</w:t>
            </w:r>
            <w:r w:rsidR="00974243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cultural sunt specifice, măsurabile și duc la îndeplinirea scopului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74243" w:rsidRPr="00266A87" w:rsidRDefault="005508CE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2.2.</w:t>
            </w:r>
          </w:p>
        </w:tc>
        <w:tc>
          <w:tcPr>
            <w:tcW w:w="623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Activitățile sunt bine planificate și duc la îndeplinirea obiectivelor</w:t>
            </w:r>
          </w:p>
        </w:tc>
        <w:tc>
          <w:tcPr>
            <w:tcW w:w="1843" w:type="dxa"/>
          </w:tcPr>
          <w:p w:rsidR="00974243" w:rsidRPr="00266A87" w:rsidRDefault="005508CE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2.3.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Bugetul este realist și ține cont de relația cost/ben</w:t>
            </w:r>
            <w:r w:rsidR="008011A1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e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ficiu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74243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2.4.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 cultural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10</w:t>
            </w:r>
            <w:r w:rsidR="00850B9A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</w:t>
            </w:r>
          </w:p>
        </w:tc>
      </w:tr>
      <w:tr w:rsidR="00974243" w:rsidRPr="008F30CD" w:rsidTr="007D47F3">
        <w:trPr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3.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Cultural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4</w:t>
            </w:r>
            <w:r w:rsidR="00974243"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3.1.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Proiectul este în acord cu tema „Ziua Culturii Naționale”</w:t>
            </w:r>
            <w:r w:rsidRPr="00266A87">
              <w:rPr>
                <w:rFonts w:ascii="Arial" w:hAnsi="Arial" w:cs="Arial"/>
                <w:strike/>
                <w:color w:val="00000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74243" w:rsidRPr="00266A87" w:rsidRDefault="00746739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10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3.2.</w:t>
            </w:r>
          </w:p>
        </w:tc>
        <w:tc>
          <w:tcPr>
            <w:tcW w:w="623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Originalitate</w:t>
            </w:r>
          </w:p>
        </w:tc>
        <w:tc>
          <w:tcPr>
            <w:tcW w:w="1843" w:type="dxa"/>
          </w:tcPr>
          <w:p w:rsidR="00974243" w:rsidRPr="00266A87" w:rsidRDefault="00850B9A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10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3.3.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Impactul preconizat</w:t>
            </w:r>
            <w:r w:rsidR="00266A87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(rezultate așteptate)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4243" w:rsidRPr="00266A87" w:rsidRDefault="00477DAB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bookmarkStart w:id="0" w:name="_GoBack"/>
            <w:bookmarkEnd w:id="0"/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7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single" w:sz="4" w:space="0" w:color="auto"/>
              <w:right w:val="single" w:sz="6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3.4.</w:t>
            </w:r>
          </w:p>
        </w:tc>
        <w:tc>
          <w:tcPr>
            <w:tcW w:w="62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Claritatea </w:t>
            </w:r>
            <w:r w:rsidR="00477DAB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și coerența 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proiectului în ansamblu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</w:tcBorders>
          </w:tcPr>
          <w:p w:rsidR="00974243" w:rsidRPr="00266A87" w:rsidRDefault="00477DAB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8</w:t>
            </w:r>
          </w:p>
        </w:tc>
      </w:tr>
      <w:tr w:rsidR="00477DAB" w:rsidTr="00266A87">
        <w:trPr>
          <w:jc w:val="center"/>
        </w:trPr>
        <w:tc>
          <w:tcPr>
            <w:tcW w:w="817" w:type="dxa"/>
            <w:tcBorders>
              <w:top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77DAB" w:rsidRPr="00266A87" w:rsidRDefault="00477DAB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77DAB" w:rsidRPr="00266A87" w:rsidRDefault="00477DAB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Participarea unor pe</w:t>
            </w:r>
            <w:r w:rsidR="00D115AD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r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sonalități culturale de anvergură națională/ internațională în cadrul proiectului</w:t>
            </w:r>
            <w:r w:rsidR="00964882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cultural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</w:tcBorders>
          </w:tcPr>
          <w:p w:rsidR="00477DAB" w:rsidRPr="00266A87" w:rsidRDefault="00746739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RPr="008F30CD" w:rsidTr="007D47F3">
        <w:trPr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4.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Sustenabilitate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15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4.1.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Proiectul este sustenabil sau ușor rep</w:t>
            </w:r>
            <w:r w:rsidR="00266A87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licabil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4.2.</w:t>
            </w:r>
          </w:p>
        </w:tc>
        <w:tc>
          <w:tcPr>
            <w:tcW w:w="6237" w:type="dxa"/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Proiectul prevedere activități </w:t>
            </w:r>
            <w:r w:rsidR="00477DAB"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semnificative </w:t>
            </w: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de promovare cu relevanță pentru publicul țintă</w:t>
            </w:r>
          </w:p>
        </w:tc>
        <w:tc>
          <w:tcPr>
            <w:tcW w:w="1843" w:type="dxa"/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81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4.3.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Modalități de evaluare internă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974243" w:rsidTr="00266A87">
        <w:trPr>
          <w:jc w:val="center"/>
        </w:trPr>
        <w:tc>
          <w:tcPr>
            <w:tcW w:w="70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4243" w:rsidRPr="00266A87" w:rsidRDefault="00974243" w:rsidP="00266A87">
            <w:pPr>
              <w:pStyle w:val="alignmentlprefix0suffix1type19"/>
              <w:spacing w:line="276" w:lineRule="auto"/>
              <w:contextualSpacing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4243" w:rsidRPr="00266A87" w:rsidRDefault="00974243" w:rsidP="007D47F3">
            <w:pPr>
              <w:pStyle w:val="alignmentlprefix0suffix1type19"/>
              <w:spacing w:line="276" w:lineRule="auto"/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</w:pPr>
            <w:r w:rsidRPr="00266A87">
              <w:rPr>
                <w:rFonts w:ascii="Arial" w:hAnsi="Arial" w:cs="Arial"/>
                <w:b/>
                <w:color w:val="000000"/>
                <w:sz w:val="22"/>
                <w:szCs w:val="22"/>
                <w:lang w:val="ro-RO"/>
              </w:rPr>
              <w:t>100</w:t>
            </w:r>
          </w:p>
        </w:tc>
      </w:tr>
    </w:tbl>
    <w:p w:rsidR="00974243" w:rsidRDefault="00974243" w:rsidP="00974243">
      <w:pPr>
        <w:pStyle w:val="alignmentlprefix0suffix1type19"/>
        <w:spacing w:line="276" w:lineRule="auto"/>
        <w:contextualSpacing/>
        <w:jc w:val="both"/>
        <w:rPr>
          <w:rFonts w:ascii="Arial" w:hAnsi="Arial" w:cs="Arial"/>
          <w:color w:val="000000"/>
          <w:lang w:val="ro-RO"/>
        </w:rPr>
      </w:pPr>
    </w:p>
    <w:sectPr w:rsidR="00974243" w:rsidSect="00550EF8">
      <w:footerReference w:type="default" r:id="rId8"/>
      <w:pgSz w:w="11906" w:h="16838"/>
      <w:pgMar w:top="1417" w:right="1133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01" w:rsidRDefault="000B4701" w:rsidP="00701884">
      <w:r>
        <w:separator/>
      </w:r>
    </w:p>
  </w:endnote>
  <w:endnote w:type="continuationSeparator" w:id="0">
    <w:p w:rsidR="000B4701" w:rsidRDefault="000B4701" w:rsidP="00701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8" w:rsidRDefault="006C5ED3">
    <w:pPr>
      <w:pStyle w:val="Footer"/>
      <w:jc w:val="right"/>
    </w:pPr>
    <w:r>
      <w:fldChar w:fldCharType="begin"/>
    </w:r>
    <w:r w:rsidR="00974243">
      <w:instrText xml:space="preserve"> PAGE   \* MERGEFORMAT </w:instrText>
    </w:r>
    <w:r>
      <w:fldChar w:fldCharType="separate"/>
    </w:r>
    <w:r w:rsidR="00A70E22">
      <w:rPr>
        <w:noProof/>
      </w:rPr>
      <w:t>1</w:t>
    </w:r>
    <w:r>
      <w:rPr>
        <w:noProof/>
      </w:rPr>
      <w:fldChar w:fldCharType="end"/>
    </w:r>
  </w:p>
  <w:p w:rsidR="00550EF8" w:rsidRDefault="00550E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01" w:rsidRDefault="000B4701" w:rsidP="00701884">
      <w:r>
        <w:separator/>
      </w:r>
    </w:p>
  </w:footnote>
  <w:footnote w:type="continuationSeparator" w:id="0">
    <w:p w:rsidR="000B4701" w:rsidRDefault="000B4701" w:rsidP="007018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8AA"/>
    <w:multiLevelType w:val="hybridMultilevel"/>
    <w:tmpl w:val="50DEB8D4"/>
    <w:lvl w:ilvl="0" w:tplc="9D2E91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967F4"/>
    <w:multiLevelType w:val="hybridMultilevel"/>
    <w:tmpl w:val="4E1C0D50"/>
    <w:lvl w:ilvl="0" w:tplc="E748318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243"/>
    <w:rsid w:val="000116AC"/>
    <w:rsid w:val="00091C8F"/>
    <w:rsid w:val="000942AB"/>
    <w:rsid w:val="000B4701"/>
    <w:rsid w:val="000C3E22"/>
    <w:rsid w:val="00101482"/>
    <w:rsid w:val="00141905"/>
    <w:rsid w:val="001B4A7C"/>
    <w:rsid w:val="00266A87"/>
    <w:rsid w:val="00293BE4"/>
    <w:rsid w:val="00425531"/>
    <w:rsid w:val="00477DAB"/>
    <w:rsid w:val="004B3DB2"/>
    <w:rsid w:val="00541775"/>
    <w:rsid w:val="005508CE"/>
    <w:rsid w:val="00550EF8"/>
    <w:rsid w:val="00552513"/>
    <w:rsid w:val="005D551A"/>
    <w:rsid w:val="005F5F27"/>
    <w:rsid w:val="00665FAF"/>
    <w:rsid w:val="006816A6"/>
    <w:rsid w:val="00682055"/>
    <w:rsid w:val="006C5ED3"/>
    <w:rsid w:val="006C6A03"/>
    <w:rsid w:val="00701884"/>
    <w:rsid w:val="00731BF7"/>
    <w:rsid w:val="00746739"/>
    <w:rsid w:val="007D47F3"/>
    <w:rsid w:val="007E14F2"/>
    <w:rsid w:val="008011A1"/>
    <w:rsid w:val="00837766"/>
    <w:rsid w:val="00850B9A"/>
    <w:rsid w:val="008C3FD5"/>
    <w:rsid w:val="00907117"/>
    <w:rsid w:val="00944B21"/>
    <w:rsid w:val="00947D5E"/>
    <w:rsid w:val="00964882"/>
    <w:rsid w:val="00974243"/>
    <w:rsid w:val="009E1624"/>
    <w:rsid w:val="00A6200D"/>
    <w:rsid w:val="00A70E22"/>
    <w:rsid w:val="00B0296E"/>
    <w:rsid w:val="00B14AB1"/>
    <w:rsid w:val="00B53879"/>
    <w:rsid w:val="00BC3159"/>
    <w:rsid w:val="00BE0C6D"/>
    <w:rsid w:val="00CA114C"/>
    <w:rsid w:val="00CF1778"/>
    <w:rsid w:val="00D115AD"/>
    <w:rsid w:val="00D5662F"/>
    <w:rsid w:val="00DA4C4F"/>
    <w:rsid w:val="00DF7F03"/>
    <w:rsid w:val="00E76E37"/>
    <w:rsid w:val="00EC11FE"/>
    <w:rsid w:val="00EE5C35"/>
    <w:rsid w:val="00F21941"/>
    <w:rsid w:val="00F5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2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42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24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alignmentlprefix0suffix1type19">
    <w:name w:val="alignment_l prefix_0 suffix_1 type_19"/>
    <w:basedOn w:val="Normal"/>
    <w:rsid w:val="00974243"/>
    <w:pPr>
      <w:spacing w:before="100" w:beforeAutospacing="1" w:after="100" w:afterAutospacing="1"/>
    </w:pPr>
    <w:rPr>
      <w:lang w:val="en-US" w:eastAsia="en-US"/>
    </w:rPr>
  </w:style>
  <w:style w:type="table" w:styleId="TableGrid">
    <w:name w:val="Table Grid"/>
    <w:basedOn w:val="TableNormal"/>
    <w:uiPriority w:val="59"/>
    <w:rsid w:val="00974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0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67D9C-83BF-4398-99C1-F8C20E73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Cultura</cp:lastModifiedBy>
  <cp:revision>5</cp:revision>
  <cp:lastPrinted>2020-11-10T14:16:00Z</cp:lastPrinted>
  <dcterms:created xsi:type="dcterms:W3CDTF">2022-11-09T09:51:00Z</dcterms:created>
  <dcterms:modified xsi:type="dcterms:W3CDTF">2022-11-29T07:58:00Z</dcterms:modified>
</cp:coreProperties>
</file>